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B69A" w14:textId="0045E7BF" w:rsidR="00690867" w:rsidRPr="00690867" w:rsidRDefault="00690867" w:rsidP="00690867">
      <w:pPr>
        <w:ind w:left="720" w:hanging="360"/>
        <w:jc w:val="center"/>
        <w:rPr>
          <w:sz w:val="28"/>
          <w:szCs w:val="28"/>
        </w:rPr>
      </w:pPr>
      <w:r w:rsidRPr="00690867">
        <w:rPr>
          <w:sz w:val="28"/>
          <w:szCs w:val="28"/>
        </w:rPr>
        <w:t>Учебные дисциплины по</w:t>
      </w:r>
    </w:p>
    <w:p w14:paraId="2E7ACA85" w14:textId="1881478D" w:rsidR="00690867" w:rsidRPr="00690867" w:rsidRDefault="00690867" w:rsidP="00690867">
      <w:pPr>
        <w:ind w:left="720" w:hanging="360"/>
        <w:jc w:val="center"/>
        <w:rPr>
          <w:sz w:val="28"/>
          <w:szCs w:val="28"/>
        </w:rPr>
      </w:pPr>
      <w:r w:rsidRPr="00690867">
        <w:rPr>
          <w:sz w:val="28"/>
          <w:szCs w:val="28"/>
        </w:rPr>
        <w:t xml:space="preserve">«Программе </w:t>
      </w:r>
      <w:r w:rsidR="00582911">
        <w:rPr>
          <w:sz w:val="28"/>
          <w:szCs w:val="28"/>
        </w:rPr>
        <w:t>повышения квалификации</w:t>
      </w:r>
      <w:r w:rsidRPr="00690867">
        <w:rPr>
          <w:sz w:val="28"/>
          <w:szCs w:val="28"/>
        </w:rPr>
        <w:t xml:space="preserve"> охранников» (</w:t>
      </w:r>
      <w:r w:rsidR="00DA04A7">
        <w:rPr>
          <w:sz w:val="28"/>
          <w:szCs w:val="28"/>
        </w:rPr>
        <w:t>6</w:t>
      </w:r>
      <w:r w:rsidRPr="00690867">
        <w:rPr>
          <w:sz w:val="28"/>
          <w:szCs w:val="28"/>
        </w:rPr>
        <w:t xml:space="preserve"> разряд)</w:t>
      </w:r>
    </w:p>
    <w:p w14:paraId="018A226B" w14:textId="77777777" w:rsidR="00690867" w:rsidRPr="00690867" w:rsidRDefault="00690867" w:rsidP="00690867">
      <w:pPr>
        <w:pStyle w:val="a3"/>
        <w:rPr>
          <w:sz w:val="28"/>
          <w:szCs w:val="28"/>
        </w:rPr>
      </w:pPr>
    </w:p>
    <w:p w14:paraId="15546A03" w14:textId="71D4889F" w:rsidR="001354F3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Правовая подготовка</w:t>
      </w:r>
    </w:p>
    <w:p w14:paraId="0931A3B2" w14:textId="031D0D30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Тактико-специальная подготовка</w:t>
      </w:r>
    </w:p>
    <w:p w14:paraId="0C8F92D4" w14:textId="416BD486" w:rsid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Техническая подготовка</w:t>
      </w:r>
    </w:p>
    <w:p w14:paraId="60C4ED92" w14:textId="45B592F2" w:rsidR="00BE0EFD" w:rsidRPr="00690867" w:rsidRDefault="00BE0EFD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Огневая подготовка</w:t>
      </w:r>
    </w:p>
    <w:p w14:paraId="1A17EBBA" w14:textId="44B5048A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Использование специальных средств</w:t>
      </w:r>
    </w:p>
    <w:p w14:paraId="6F7BEC4F" w14:textId="09A46D00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Оказание первой помощи</w:t>
      </w:r>
    </w:p>
    <w:p w14:paraId="1F24A2B9" w14:textId="019DC349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Противодействие терроризму</w:t>
      </w:r>
    </w:p>
    <w:sectPr w:rsidR="00690867" w:rsidRPr="0069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743D"/>
    <w:multiLevelType w:val="hybridMultilevel"/>
    <w:tmpl w:val="3C1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67"/>
    <w:rsid w:val="001354F3"/>
    <w:rsid w:val="00582911"/>
    <w:rsid w:val="00690867"/>
    <w:rsid w:val="007F6A16"/>
    <w:rsid w:val="00BE0EFD"/>
    <w:rsid w:val="00DA04A7"/>
    <w:rsid w:val="00F8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C517"/>
  <w15:chartTrackingRefBased/>
  <w15:docId w15:val="{B621F0AD-100A-412B-ABEB-2AFF3AA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Академия Охраны</dc:creator>
  <cp:keywords/>
  <dc:description/>
  <cp:lastModifiedBy>Академия Охраны</cp:lastModifiedBy>
  <cp:revision>2</cp:revision>
  <dcterms:created xsi:type="dcterms:W3CDTF">2021-09-14T13:27:00Z</dcterms:created>
  <dcterms:modified xsi:type="dcterms:W3CDTF">2021-09-14T13:27:00Z</dcterms:modified>
</cp:coreProperties>
</file>